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EFA" w:rsidRPr="00AA20E0" w:rsidRDefault="000F5EFA" w:rsidP="000C23A2">
      <w:pPr>
        <w:pStyle w:val="2"/>
        <w:ind w:left="1985"/>
        <w:rPr>
          <w:sz w:val="24"/>
          <w:szCs w:val="24"/>
          <w:lang w:eastAsia="ja-JP"/>
        </w:rPr>
      </w:pPr>
      <w:r w:rsidRPr="00AA20E0">
        <w:rPr>
          <w:rFonts w:hint="eastAsia"/>
          <w:sz w:val="24"/>
          <w:szCs w:val="24"/>
          <w:lang w:eastAsia="ja-JP"/>
        </w:rPr>
        <w:t>ピーピング・トム「</w:t>
      </w:r>
      <w:r w:rsidR="00045906">
        <w:rPr>
          <w:rFonts w:hint="eastAsia"/>
          <w:sz w:val="24"/>
          <w:szCs w:val="24"/>
          <w:lang w:eastAsia="ja-JP"/>
        </w:rPr>
        <w:t>Vader</w:t>
      </w:r>
      <w:r w:rsidR="00045906">
        <w:rPr>
          <w:rFonts w:hint="eastAsia"/>
          <w:sz w:val="24"/>
          <w:szCs w:val="24"/>
          <w:lang w:eastAsia="ja-JP"/>
        </w:rPr>
        <w:t>－ファーザー</w:t>
      </w:r>
      <w:r w:rsidRPr="00AA20E0">
        <w:rPr>
          <w:rFonts w:hint="eastAsia"/>
          <w:sz w:val="24"/>
          <w:szCs w:val="24"/>
          <w:lang w:eastAsia="ja-JP"/>
        </w:rPr>
        <w:t>」</w:t>
      </w:r>
    </w:p>
    <w:tbl>
      <w:tblPr>
        <w:tblpPr w:leftFromText="142" w:rightFromText="142" w:vertAnchor="text" w:horzAnchor="margin" w:tblpXSpec="center" w:tblpY="794"/>
        <w:tblW w:w="9072" w:type="dxa"/>
        <w:tblBorders>
          <w:top w:val="single" w:sz="18" w:space="0" w:color="auto"/>
        </w:tblBorders>
        <w:tblCellMar>
          <w:left w:w="99" w:type="dxa"/>
          <w:right w:w="99" w:type="dxa"/>
        </w:tblCellMar>
        <w:tblLook w:val="0000" w:firstRow="0" w:lastRow="0" w:firstColumn="0" w:lastColumn="0" w:noHBand="0" w:noVBand="0"/>
      </w:tblPr>
      <w:tblGrid>
        <w:gridCol w:w="9072"/>
      </w:tblGrid>
      <w:tr w:rsidR="00B91201" w:rsidRPr="00FD3CA7" w:rsidTr="00F008DD">
        <w:trPr>
          <w:trHeight w:val="42"/>
        </w:trPr>
        <w:tc>
          <w:tcPr>
            <w:tcW w:w="9072" w:type="dxa"/>
            <w:tcBorders>
              <w:top w:val="single" w:sz="18" w:space="0" w:color="1F497D"/>
            </w:tcBorders>
          </w:tcPr>
          <w:p w:rsidR="00B91201" w:rsidRPr="00B91201" w:rsidRDefault="00B91201" w:rsidP="00B91201">
            <w:pPr>
              <w:pStyle w:val="Default"/>
              <w:rPr>
                <w:b/>
                <w:color w:val="585858"/>
                <w:sz w:val="21"/>
                <w:szCs w:val="21"/>
              </w:rPr>
            </w:pPr>
          </w:p>
        </w:tc>
      </w:tr>
    </w:tbl>
    <w:p w:rsidR="000F5EFA" w:rsidRPr="00341D21" w:rsidRDefault="000F5EFA" w:rsidP="000C23A2">
      <w:pPr>
        <w:spacing w:line="240" w:lineRule="auto"/>
        <w:ind w:leftChars="-67" w:left="-134" w:firstLineChars="100" w:firstLine="361"/>
        <w:jc w:val="center"/>
        <w:rPr>
          <w:b/>
          <w:color w:val="404040"/>
          <w:sz w:val="18"/>
          <w:szCs w:val="18"/>
          <w:lang w:eastAsia="ja-JP"/>
        </w:rPr>
      </w:pPr>
      <w:r>
        <w:rPr>
          <w:rFonts w:hint="eastAsia"/>
          <w:b/>
          <w:color w:val="404040"/>
          <w:sz w:val="36"/>
          <w:szCs w:val="36"/>
          <w:lang w:eastAsia="ja-JP"/>
        </w:rPr>
        <w:t>エキストラ募集</w:t>
      </w:r>
      <w:r w:rsidR="00F2682C">
        <w:rPr>
          <w:rFonts w:hint="eastAsia"/>
          <w:b/>
          <w:color w:val="404040"/>
          <w:sz w:val="36"/>
          <w:szCs w:val="36"/>
          <w:lang w:eastAsia="ja-JP"/>
        </w:rPr>
        <w:t>要項</w:t>
      </w:r>
      <w:bookmarkStart w:id="0" w:name="_GoBack"/>
      <w:bookmarkEnd w:id="0"/>
    </w:p>
    <w:p w:rsidR="00AA31ED" w:rsidRPr="00F008DD" w:rsidRDefault="00F008DD" w:rsidP="00AD25D9">
      <w:pPr>
        <w:pStyle w:val="Default"/>
        <w:rPr>
          <w:rFonts w:hAnsi="ＭＳ ゴシック"/>
          <w:b/>
          <w:color w:val="585858"/>
          <w:sz w:val="22"/>
          <w:szCs w:val="22"/>
        </w:rPr>
      </w:pPr>
      <w:r w:rsidRPr="00F008DD">
        <w:rPr>
          <w:rFonts w:hAnsi="ＭＳ ゴシック" w:hint="eastAsia"/>
          <w:b/>
          <w:color w:val="585858"/>
          <w:sz w:val="22"/>
          <w:szCs w:val="22"/>
        </w:rPr>
        <w:t>まつもと市民芸術館では、自主事業「ピーピング・トム『ファーザー』」開催にともない信州大学人文学部との協働によりシニアエキストラを募集します。詳細は以下のとおりです。</w:t>
      </w:r>
    </w:p>
    <w:p w:rsidR="00F008DD" w:rsidRPr="00F008DD" w:rsidRDefault="00F008DD" w:rsidP="00AD25D9">
      <w:pPr>
        <w:pStyle w:val="Default"/>
        <w:rPr>
          <w:rFonts w:hAnsi="ＭＳ ゴシック"/>
          <w:b/>
          <w:color w:val="585858"/>
          <w:sz w:val="22"/>
          <w:szCs w:val="22"/>
        </w:rPr>
      </w:pPr>
    </w:p>
    <w:p w:rsidR="00AD25D9" w:rsidRPr="00F008DD" w:rsidRDefault="00AD25D9" w:rsidP="00AD25D9">
      <w:pPr>
        <w:pStyle w:val="Default"/>
        <w:rPr>
          <w:rFonts w:hAnsi="ＭＳ ゴシック"/>
          <w:b/>
          <w:color w:val="585858"/>
          <w:sz w:val="22"/>
          <w:szCs w:val="22"/>
        </w:rPr>
      </w:pPr>
      <w:r w:rsidRPr="00F008DD">
        <w:rPr>
          <w:rFonts w:hAnsi="ＭＳ ゴシック" w:hint="eastAsia"/>
          <w:b/>
          <w:color w:val="585858"/>
          <w:sz w:val="22"/>
          <w:szCs w:val="22"/>
        </w:rPr>
        <w:t>〈公演内容〉</w:t>
      </w:r>
    </w:p>
    <w:p w:rsidR="00AD25D9" w:rsidRPr="00F008DD" w:rsidRDefault="00AD25D9" w:rsidP="00AD25D9">
      <w:pPr>
        <w:pStyle w:val="Default"/>
        <w:rPr>
          <w:rFonts w:hAnsi="ＭＳ ゴシック" w:cs="ＭＳ 明朝"/>
          <w:color w:val="585858"/>
          <w:sz w:val="22"/>
          <w:szCs w:val="22"/>
        </w:rPr>
      </w:pPr>
      <w:r w:rsidRPr="00F008DD">
        <w:rPr>
          <w:rFonts w:hAnsi="ＭＳ ゴシック" w:cs="ＭＳ 明朝" w:hint="eastAsia"/>
          <w:color w:val="585858"/>
          <w:sz w:val="22"/>
          <w:szCs w:val="22"/>
        </w:rPr>
        <w:t>演目：ピーピング・トム「</w:t>
      </w:r>
      <w:r w:rsidR="00E00773" w:rsidRPr="00F008DD">
        <w:rPr>
          <w:rFonts w:hAnsi="ＭＳ ゴシック" w:cs="ＭＳ 明朝" w:hint="eastAsia"/>
          <w:color w:val="585858"/>
          <w:sz w:val="22"/>
          <w:szCs w:val="22"/>
        </w:rPr>
        <w:t>VADER</w:t>
      </w:r>
      <w:r w:rsidR="00045906" w:rsidRPr="00F008DD">
        <w:rPr>
          <w:rFonts w:hAnsi="ＭＳ ゴシック" w:cs="ＭＳ 明朝" w:hint="eastAsia"/>
          <w:color w:val="585858"/>
          <w:sz w:val="22"/>
          <w:szCs w:val="22"/>
        </w:rPr>
        <w:t>－ファーザー</w:t>
      </w:r>
      <w:r w:rsidRPr="00F008DD">
        <w:rPr>
          <w:rFonts w:hAnsi="ＭＳ ゴシック" w:cs="ＭＳ 明朝" w:hint="eastAsia"/>
          <w:color w:val="585858"/>
          <w:sz w:val="22"/>
          <w:szCs w:val="22"/>
        </w:rPr>
        <w:t>」</w:t>
      </w:r>
    </w:p>
    <w:p w:rsidR="000C23A2" w:rsidRPr="00F008DD" w:rsidRDefault="00AD25D9" w:rsidP="000C23A2">
      <w:pPr>
        <w:pStyle w:val="Default"/>
        <w:rPr>
          <w:rFonts w:hAnsi="ＭＳ ゴシック" w:cs="ＭＳ 明朝"/>
          <w:color w:val="585858"/>
          <w:sz w:val="22"/>
          <w:szCs w:val="22"/>
        </w:rPr>
      </w:pPr>
      <w:r w:rsidRPr="00F008DD">
        <w:rPr>
          <w:rFonts w:hAnsi="ＭＳ ゴシック" w:cs="ＭＳ 明朝" w:hint="eastAsia"/>
          <w:color w:val="585858"/>
          <w:sz w:val="22"/>
          <w:szCs w:val="22"/>
        </w:rPr>
        <w:t>日時：</w:t>
      </w:r>
      <w:r w:rsidRPr="00F008DD">
        <w:rPr>
          <w:rFonts w:hAnsi="ＭＳ ゴシック" w:cs="Century"/>
          <w:color w:val="585858"/>
          <w:sz w:val="22"/>
          <w:szCs w:val="22"/>
        </w:rPr>
        <w:t>201</w:t>
      </w:r>
      <w:r w:rsidR="00045906" w:rsidRPr="00F008DD">
        <w:rPr>
          <w:rFonts w:hAnsi="ＭＳ ゴシック" w:cs="Century"/>
          <w:color w:val="585858"/>
          <w:sz w:val="22"/>
          <w:szCs w:val="22"/>
        </w:rPr>
        <w:t>7</w:t>
      </w:r>
      <w:r w:rsidRPr="00F008DD">
        <w:rPr>
          <w:rFonts w:hAnsi="ＭＳ ゴシック" w:cs="ＭＳ 明朝"/>
          <w:color w:val="585858"/>
          <w:sz w:val="22"/>
          <w:szCs w:val="22"/>
        </w:rPr>
        <w:t>年</w:t>
      </w:r>
      <w:r w:rsidR="00045906" w:rsidRPr="00F008DD">
        <w:rPr>
          <w:rFonts w:hAnsi="ＭＳ ゴシック" w:cs="ＭＳ 明朝"/>
          <w:color w:val="585858"/>
          <w:sz w:val="22"/>
          <w:szCs w:val="22"/>
        </w:rPr>
        <w:t>3</w:t>
      </w:r>
      <w:r w:rsidRPr="00F008DD">
        <w:rPr>
          <w:rFonts w:hAnsi="ＭＳ ゴシック" w:cs="ＭＳ 明朝"/>
          <w:color w:val="585858"/>
          <w:sz w:val="22"/>
          <w:szCs w:val="22"/>
        </w:rPr>
        <w:t>月</w:t>
      </w:r>
      <w:r w:rsidR="00045906" w:rsidRPr="00F008DD">
        <w:rPr>
          <w:rFonts w:hAnsi="ＭＳ ゴシック" w:cs="ＭＳ 明朝"/>
          <w:color w:val="585858"/>
          <w:sz w:val="22"/>
          <w:szCs w:val="22"/>
        </w:rPr>
        <w:t>5</w:t>
      </w:r>
      <w:r w:rsidRPr="00F008DD">
        <w:rPr>
          <w:rFonts w:hAnsi="ＭＳ ゴシック" w:cs="ＭＳ 明朝"/>
          <w:color w:val="585858"/>
          <w:sz w:val="22"/>
          <w:szCs w:val="22"/>
        </w:rPr>
        <w:t>日（日）</w:t>
      </w:r>
      <w:r w:rsidR="00C767EA" w:rsidRPr="00F008DD">
        <w:rPr>
          <w:rFonts w:hAnsi="ＭＳ ゴシック" w:cs="Century"/>
          <w:color w:val="585858"/>
          <w:sz w:val="22"/>
          <w:szCs w:val="22"/>
        </w:rPr>
        <w:t>1</w:t>
      </w:r>
      <w:r w:rsidR="00C767EA" w:rsidRPr="00F008DD">
        <w:rPr>
          <w:rFonts w:hAnsi="ＭＳ ゴシック" w:cs="Century" w:hint="eastAsia"/>
          <w:color w:val="585858"/>
          <w:sz w:val="22"/>
          <w:szCs w:val="22"/>
        </w:rPr>
        <w:t>4</w:t>
      </w:r>
      <w:r w:rsidRPr="00F008DD">
        <w:rPr>
          <w:rFonts w:hAnsi="ＭＳ ゴシック" w:cs="ＭＳ 明朝"/>
          <w:color w:val="585858"/>
          <w:sz w:val="22"/>
          <w:szCs w:val="22"/>
        </w:rPr>
        <w:t>：</w:t>
      </w:r>
      <w:r w:rsidR="00C767EA" w:rsidRPr="00F008DD">
        <w:rPr>
          <w:rFonts w:hAnsi="ＭＳ ゴシック" w:cs="Century"/>
          <w:color w:val="585858"/>
          <w:sz w:val="22"/>
          <w:szCs w:val="22"/>
        </w:rPr>
        <w:t>00</w:t>
      </w:r>
      <w:r w:rsidR="00C767EA" w:rsidRPr="00F008DD">
        <w:rPr>
          <w:rFonts w:hAnsi="ＭＳ ゴシック" w:cs="Century" w:hint="eastAsia"/>
          <w:color w:val="585858"/>
          <w:sz w:val="22"/>
          <w:szCs w:val="22"/>
        </w:rPr>
        <w:t xml:space="preserve">　（</w:t>
      </w:r>
      <w:r w:rsidR="00074525" w:rsidRPr="00F008DD">
        <w:rPr>
          <w:rFonts w:hAnsi="ＭＳ ゴシック" w:cs="Century" w:hint="eastAsia"/>
          <w:color w:val="585858"/>
          <w:sz w:val="22"/>
          <w:szCs w:val="22"/>
        </w:rPr>
        <w:t>約80分間</w:t>
      </w:r>
      <w:r w:rsidR="00C767EA" w:rsidRPr="00F008DD">
        <w:rPr>
          <w:rFonts w:hAnsi="ＭＳ ゴシック" w:cs="Century" w:hint="eastAsia"/>
          <w:color w:val="585858"/>
          <w:sz w:val="22"/>
          <w:szCs w:val="22"/>
        </w:rPr>
        <w:t>）</w:t>
      </w:r>
      <w:r w:rsidR="000C23A2" w:rsidRPr="00F008DD">
        <w:rPr>
          <w:rFonts w:hAnsi="ＭＳ ゴシック" w:cs="Century" w:hint="eastAsia"/>
          <w:color w:val="585858"/>
          <w:sz w:val="22"/>
          <w:szCs w:val="22"/>
        </w:rPr>
        <w:t>※</w:t>
      </w:r>
      <w:r w:rsidR="00A871D9" w:rsidRPr="00F008DD">
        <w:rPr>
          <w:rFonts w:hAnsi="ＭＳ ゴシック" w:cs="ＭＳ 明朝" w:hint="eastAsia"/>
          <w:color w:val="585858"/>
          <w:sz w:val="22"/>
          <w:szCs w:val="22"/>
        </w:rPr>
        <w:t>前日</w:t>
      </w:r>
      <w:r w:rsidR="008C0B56" w:rsidRPr="00F008DD">
        <w:rPr>
          <w:rFonts w:hAnsi="ＭＳ ゴシック" w:cs="ＭＳ 明朝" w:hint="eastAsia"/>
          <w:color w:val="585858"/>
          <w:sz w:val="22"/>
          <w:szCs w:val="22"/>
        </w:rPr>
        <w:t>4日（土）</w:t>
      </w:r>
      <w:r w:rsidR="000C23A2" w:rsidRPr="00F008DD">
        <w:rPr>
          <w:rFonts w:hAnsi="ＭＳ ゴシック" w:cs="ＭＳ 明朝" w:hint="eastAsia"/>
          <w:color w:val="585858"/>
          <w:sz w:val="22"/>
          <w:szCs w:val="22"/>
        </w:rPr>
        <w:t>リハーサル</w:t>
      </w:r>
      <w:r w:rsidR="008C0B56" w:rsidRPr="00F008DD">
        <w:rPr>
          <w:rFonts w:hAnsi="ＭＳ ゴシック" w:cs="ＭＳ 明朝" w:hint="eastAsia"/>
          <w:color w:val="585858"/>
          <w:sz w:val="22"/>
          <w:szCs w:val="22"/>
        </w:rPr>
        <w:t>有り。</w:t>
      </w:r>
    </w:p>
    <w:p w:rsidR="00AD25D9" w:rsidRPr="00F008DD" w:rsidRDefault="00AD25D9" w:rsidP="00AD25D9">
      <w:pPr>
        <w:pStyle w:val="Default"/>
        <w:rPr>
          <w:rFonts w:hAnsi="ＭＳ ゴシック" w:cs="ＭＳ 明朝"/>
          <w:color w:val="585858"/>
          <w:sz w:val="22"/>
          <w:szCs w:val="22"/>
        </w:rPr>
      </w:pPr>
      <w:r w:rsidRPr="00F008DD">
        <w:rPr>
          <w:rFonts w:hAnsi="ＭＳ ゴシック" w:cs="ＭＳ 明朝" w:hint="eastAsia"/>
          <w:color w:val="585858"/>
          <w:sz w:val="22"/>
          <w:szCs w:val="22"/>
        </w:rPr>
        <w:t>会場：まつもと市民芸術館</w:t>
      </w:r>
      <w:r w:rsidRPr="00F008DD">
        <w:rPr>
          <w:rFonts w:hAnsi="ＭＳ ゴシック" w:cs="ＭＳ 明朝"/>
          <w:color w:val="585858"/>
          <w:sz w:val="22"/>
          <w:szCs w:val="22"/>
        </w:rPr>
        <w:t xml:space="preserve"> </w:t>
      </w:r>
      <w:r w:rsidRPr="00F008DD">
        <w:rPr>
          <w:rFonts w:hAnsi="ＭＳ ゴシック" w:cs="ＭＳ 明朝" w:hint="eastAsia"/>
          <w:color w:val="585858"/>
          <w:sz w:val="22"/>
          <w:szCs w:val="22"/>
        </w:rPr>
        <w:t>実験劇場</w:t>
      </w:r>
    </w:p>
    <w:p w:rsidR="00AD25D9" w:rsidRPr="00F008DD" w:rsidRDefault="00AD25D9" w:rsidP="00AD25D9">
      <w:pPr>
        <w:pStyle w:val="Default"/>
        <w:rPr>
          <w:rFonts w:hAnsi="ＭＳ ゴシック"/>
          <w:color w:val="585858"/>
          <w:sz w:val="22"/>
          <w:szCs w:val="22"/>
        </w:rPr>
      </w:pPr>
    </w:p>
    <w:p w:rsidR="00AD25D9" w:rsidRPr="00F008DD" w:rsidRDefault="00AD25D9" w:rsidP="00AD25D9">
      <w:pPr>
        <w:pStyle w:val="Default"/>
        <w:rPr>
          <w:rFonts w:hAnsi="ＭＳ ゴシック"/>
          <w:b/>
          <w:color w:val="585858"/>
          <w:sz w:val="22"/>
          <w:szCs w:val="22"/>
        </w:rPr>
      </w:pPr>
      <w:r w:rsidRPr="00F008DD">
        <w:rPr>
          <w:rFonts w:hAnsi="ＭＳ ゴシック" w:hint="eastAsia"/>
          <w:b/>
          <w:color w:val="585858"/>
          <w:sz w:val="22"/>
          <w:szCs w:val="22"/>
        </w:rPr>
        <w:t>〈募集内容〉</w:t>
      </w:r>
    </w:p>
    <w:p w:rsidR="00AD25D9" w:rsidRPr="00F008DD" w:rsidRDefault="00045906" w:rsidP="00AD25D9">
      <w:pPr>
        <w:pStyle w:val="Default"/>
        <w:rPr>
          <w:rFonts w:hAnsi="ＭＳ ゴシック" w:cs="ＭＳ 明朝"/>
          <w:color w:val="585858"/>
          <w:sz w:val="22"/>
          <w:szCs w:val="22"/>
        </w:rPr>
      </w:pPr>
      <w:r w:rsidRPr="00F008DD">
        <w:rPr>
          <w:rFonts w:hAnsi="ＭＳ ゴシック" w:cs="ＭＳ 明朝" w:hint="eastAsia"/>
          <w:color w:val="585858"/>
          <w:sz w:val="22"/>
          <w:szCs w:val="22"/>
        </w:rPr>
        <w:t>人</w:t>
      </w:r>
      <w:r w:rsidR="00C767EA" w:rsidRPr="00F008DD">
        <w:rPr>
          <w:rFonts w:hAnsi="ＭＳ ゴシック" w:cs="ＭＳ 明朝" w:hint="eastAsia"/>
          <w:color w:val="585858"/>
          <w:sz w:val="22"/>
          <w:szCs w:val="22"/>
        </w:rPr>
        <w:t xml:space="preserve">　　</w:t>
      </w:r>
      <w:r w:rsidRPr="00F008DD">
        <w:rPr>
          <w:rFonts w:hAnsi="ＭＳ ゴシック" w:cs="ＭＳ 明朝" w:hint="eastAsia"/>
          <w:color w:val="585858"/>
          <w:sz w:val="22"/>
          <w:szCs w:val="22"/>
        </w:rPr>
        <w:t>数：</w:t>
      </w:r>
      <w:r w:rsidRPr="00F008DD">
        <w:rPr>
          <w:rFonts w:hAnsi="ＭＳ ゴシック" w:cs="ＭＳ 明朝"/>
          <w:color w:val="585858"/>
          <w:sz w:val="22"/>
          <w:szCs w:val="22"/>
        </w:rPr>
        <w:t>10</w:t>
      </w:r>
      <w:r w:rsidR="00AD25D9" w:rsidRPr="00F008DD">
        <w:rPr>
          <w:rFonts w:hAnsi="ＭＳ ゴシック" w:cs="ＭＳ 明朝"/>
          <w:color w:val="585858"/>
          <w:sz w:val="22"/>
          <w:szCs w:val="22"/>
        </w:rPr>
        <w:t>名</w:t>
      </w:r>
      <w:r w:rsidR="003343E9" w:rsidRPr="00F008DD">
        <w:rPr>
          <w:rFonts w:hAnsi="ＭＳ ゴシック" w:cs="ＭＳ 明朝" w:hint="eastAsia"/>
          <w:color w:val="585858"/>
          <w:sz w:val="22"/>
          <w:szCs w:val="22"/>
        </w:rPr>
        <w:t>（男性３</w:t>
      </w:r>
      <w:r w:rsidR="005114B0" w:rsidRPr="00F008DD">
        <w:rPr>
          <w:rFonts w:hAnsi="ＭＳ ゴシック" w:cs="ＭＳ 明朝" w:hint="eastAsia"/>
          <w:color w:val="585858"/>
          <w:sz w:val="22"/>
          <w:szCs w:val="22"/>
        </w:rPr>
        <w:t>名</w:t>
      </w:r>
      <w:r w:rsidR="00AD25D9" w:rsidRPr="00F008DD">
        <w:rPr>
          <w:rFonts w:hAnsi="ＭＳ ゴシック" w:cs="ＭＳ 明朝" w:hint="eastAsia"/>
          <w:color w:val="585858"/>
          <w:sz w:val="22"/>
          <w:szCs w:val="22"/>
        </w:rPr>
        <w:t>、女性</w:t>
      </w:r>
      <w:r w:rsidR="003343E9" w:rsidRPr="00F008DD">
        <w:rPr>
          <w:rFonts w:hAnsi="ＭＳ ゴシック" w:cs="ＭＳ 明朝" w:hint="eastAsia"/>
          <w:color w:val="585858"/>
          <w:sz w:val="22"/>
          <w:szCs w:val="22"/>
        </w:rPr>
        <w:t>７</w:t>
      </w:r>
      <w:r w:rsidR="005114B0" w:rsidRPr="00F008DD">
        <w:rPr>
          <w:rFonts w:hAnsi="ＭＳ ゴシック" w:cs="ＭＳ 明朝" w:hint="eastAsia"/>
          <w:color w:val="585858"/>
          <w:sz w:val="22"/>
          <w:szCs w:val="22"/>
        </w:rPr>
        <w:t>名</w:t>
      </w:r>
      <w:r w:rsidR="00AD25D9" w:rsidRPr="00F008DD">
        <w:rPr>
          <w:rFonts w:hAnsi="ＭＳ ゴシック" w:cs="ＭＳ 明朝" w:hint="eastAsia"/>
          <w:color w:val="585858"/>
          <w:sz w:val="22"/>
          <w:szCs w:val="22"/>
        </w:rPr>
        <w:t>）</w:t>
      </w:r>
    </w:p>
    <w:p w:rsidR="00AD25D9" w:rsidRPr="00F008DD" w:rsidRDefault="00AD25D9" w:rsidP="00AD25D9">
      <w:pPr>
        <w:pStyle w:val="Default"/>
        <w:rPr>
          <w:rFonts w:hAnsi="ＭＳ ゴシック" w:cs="ＭＳ 明朝"/>
          <w:color w:val="585858"/>
          <w:sz w:val="22"/>
          <w:szCs w:val="22"/>
        </w:rPr>
      </w:pPr>
      <w:r w:rsidRPr="00F008DD">
        <w:rPr>
          <w:rFonts w:hAnsi="ＭＳ ゴシック" w:cs="ＭＳ 明朝" w:hint="eastAsia"/>
          <w:color w:val="585858"/>
          <w:sz w:val="22"/>
          <w:szCs w:val="22"/>
        </w:rPr>
        <w:t>年</w:t>
      </w:r>
      <w:r w:rsidR="00C767EA" w:rsidRPr="00F008DD">
        <w:rPr>
          <w:rFonts w:hAnsi="ＭＳ ゴシック" w:cs="ＭＳ 明朝" w:hint="eastAsia"/>
          <w:color w:val="585858"/>
          <w:sz w:val="22"/>
          <w:szCs w:val="22"/>
        </w:rPr>
        <w:t xml:space="preserve">　　</w:t>
      </w:r>
      <w:r w:rsidRPr="00F008DD">
        <w:rPr>
          <w:rFonts w:hAnsi="ＭＳ ゴシック" w:cs="ＭＳ 明朝" w:hint="eastAsia"/>
          <w:color w:val="585858"/>
          <w:sz w:val="22"/>
          <w:szCs w:val="22"/>
        </w:rPr>
        <w:t>齢：</w:t>
      </w:r>
      <w:r w:rsidR="003343E9" w:rsidRPr="00F008DD">
        <w:rPr>
          <w:rFonts w:hAnsi="ＭＳ ゴシック" w:cs="Century" w:hint="eastAsia"/>
          <w:color w:val="585858"/>
          <w:sz w:val="22"/>
          <w:szCs w:val="22"/>
        </w:rPr>
        <w:t>70</w:t>
      </w:r>
      <w:r w:rsidR="002B5787" w:rsidRPr="00F008DD">
        <w:rPr>
          <w:rFonts w:hAnsi="ＭＳ ゴシック" w:cs="ＭＳ 明朝" w:hint="eastAsia"/>
          <w:color w:val="585858"/>
          <w:sz w:val="22"/>
          <w:szCs w:val="22"/>
        </w:rPr>
        <w:t>代程度</w:t>
      </w:r>
    </w:p>
    <w:p w:rsidR="00AD25D9" w:rsidRPr="00F008DD" w:rsidRDefault="00AD25D9" w:rsidP="00AD25D9">
      <w:pPr>
        <w:pStyle w:val="Default"/>
        <w:rPr>
          <w:rFonts w:hAnsi="ＭＳ ゴシック" w:cs="ＭＳ 明朝"/>
          <w:color w:val="585858"/>
          <w:sz w:val="22"/>
          <w:szCs w:val="22"/>
        </w:rPr>
      </w:pPr>
      <w:r w:rsidRPr="00F008DD">
        <w:rPr>
          <w:rFonts w:hAnsi="ＭＳ ゴシック" w:cs="ＭＳ 明朝" w:hint="eastAsia"/>
          <w:color w:val="585858"/>
          <w:sz w:val="22"/>
          <w:szCs w:val="22"/>
        </w:rPr>
        <w:t>対</w:t>
      </w:r>
      <w:r w:rsidR="00C767EA" w:rsidRPr="00F008DD">
        <w:rPr>
          <w:rFonts w:hAnsi="ＭＳ ゴシック" w:cs="ＭＳ 明朝" w:hint="eastAsia"/>
          <w:color w:val="585858"/>
          <w:sz w:val="22"/>
          <w:szCs w:val="22"/>
        </w:rPr>
        <w:t xml:space="preserve">　　</w:t>
      </w:r>
      <w:r w:rsidRPr="00F008DD">
        <w:rPr>
          <w:rFonts w:hAnsi="ＭＳ ゴシック" w:cs="ＭＳ 明朝" w:hint="eastAsia"/>
          <w:color w:val="585858"/>
          <w:sz w:val="22"/>
          <w:szCs w:val="22"/>
        </w:rPr>
        <w:t>象：</w:t>
      </w:r>
      <w:r w:rsidR="002746E6" w:rsidRPr="00F008DD">
        <w:rPr>
          <w:rFonts w:hAnsi="ＭＳ ゴシック" w:cs="ＭＳ 明朝" w:hint="eastAsia"/>
          <w:color w:val="585858"/>
          <w:sz w:val="22"/>
          <w:szCs w:val="22"/>
        </w:rPr>
        <w:t>演劇やダンスに興味がある方。</w:t>
      </w:r>
      <w:r w:rsidR="000C23A2" w:rsidRPr="00F008DD">
        <w:rPr>
          <w:rFonts w:hAnsi="ＭＳ ゴシック" w:cs="ＭＳ 明朝" w:hint="eastAsia"/>
          <w:color w:val="585858"/>
          <w:sz w:val="22"/>
          <w:szCs w:val="22"/>
        </w:rPr>
        <w:t>経験の有無は問いません。</w:t>
      </w:r>
    </w:p>
    <w:p w:rsidR="00AD25D9" w:rsidRPr="00F008DD" w:rsidRDefault="000C23A2" w:rsidP="00AD25D9">
      <w:pPr>
        <w:pStyle w:val="Default"/>
        <w:rPr>
          <w:rFonts w:hAnsi="ＭＳ ゴシック" w:cs="ＭＳ 明朝"/>
          <w:color w:val="585858"/>
          <w:sz w:val="22"/>
          <w:szCs w:val="22"/>
        </w:rPr>
      </w:pPr>
      <w:r w:rsidRPr="00F008DD">
        <w:rPr>
          <w:rFonts w:hAnsi="ＭＳ ゴシック" w:cs="ＭＳ 明朝" w:hint="eastAsia"/>
          <w:color w:val="585858"/>
          <w:sz w:val="22"/>
          <w:szCs w:val="22"/>
        </w:rPr>
        <w:t>募集期間：</w:t>
      </w:r>
      <w:r w:rsidRPr="00F008DD">
        <w:rPr>
          <w:rFonts w:hAnsi="ＭＳ ゴシック" w:cs="ＭＳ 明朝"/>
          <w:color w:val="585858"/>
          <w:sz w:val="22"/>
          <w:szCs w:val="22"/>
        </w:rPr>
        <w:t>2017</w:t>
      </w:r>
      <w:r w:rsidR="00AD25D9" w:rsidRPr="00F008DD">
        <w:rPr>
          <w:rFonts w:hAnsi="ＭＳ ゴシック" w:cs="ＭＳ 明朝" w:hint="eastAsia"/>
          <w:color w:val="585858"/>
          <w:sz w:val="22"/>
          <w:szCs w:val="22"/>
        </w:rPr>
        <w:t>年</w:t>
      </w:r>
      <w:r w:rsidR="00C767EA" w:rsidRPr="00F008DD">
        <w:rPr>
          <w:rFonts w:hAnsi="ＭＳ ゴシック" w:cs="ＭＳ 明朝" w:hint="eastAsia"/>
          <w:color w:val="585858"/>
          <w:sz w:val="22"/>
          <w:szCs w:val="22"/>
        </w:rPr>
        <w:t>1</w:t>
      </w:r>
      <w:r w:rsidR="00AD25D9" w:rsidRPr="00F008DD">
        <w:rPr>
          <w:rFonts w:hAnsi="ＭＳ ゴシック" w:cs="ＭＳ 明朝" w:hint="eastAsia"/>
          <w:color w:val="585858"/>
          <w:sz w:val="22"/>
          <w:szCs w:val="22"/>
        </w:rPr>
        <w:t>月</w:t>
      </w:r>
      <w:r w:rsidR="00C767EA" w:rsidRPr="00F008DD">
        <w:rPr>
          <w:rFonts w:hAnsi="ＭＳ ゴシック" w:cs="ＭＳ 明朝" w:hint="eastAsia"/>
          <w:color w:val="585858"/>
          <w:sz w:val="22"/>
          <w:szCs w:val="22"/>
        </w:rPr>
        <w:t>16</w:t>
      </w:r>
      <w:r w:rsidR="00AD25D9" w:rsidRPr="00F008DD">
        <w:rPr>
          <w:rFonts w:hAnsi="ＭＳ ゴシック" w:cs="ＭＳ 明朝" w:hint="eastAsia"/>
          <w:color w:val="585858"/>
          <w:sz w:val="22"/>
          <w:szCs w:val="22"/>
        </w:rPr>
        <w:t>日（</w:t>
      </w:r>
      <w:r w:rsidR="00C767EA" w:rsidRPr="00F008DD">
        <w:rPr>
          <w:rFonts w:hAnsi="ＭＳ ゴシック" w:cs="ＭＳ 明朝" w:hint="eastAsia"/>
          <w:color w:val="585858"/>
          <w:sz w:val="22"/>
          <w:szCs w:val="22"/>
        </w:rPr>
        <w:t>月</w:t>
      </w:r>
      <w:r w:rsidR="00AD25D9" w:rsidRPr="00F008DD">
        <w:rPr>
          <w:rFonts w:hAnsi="ＭＳ ゴシック" w:cs="ＭＳ 明朝" w:hint="eastAsia"/>
          <w:color w:val="585858"/>
          <w:sz w:val="22"/>
          <w:szCs w:val="22"/>
        </w:rPr>
        <w:t>）から</w:t>
      </w:r>
      <w:r w:rsidRPr="00F008DD">
        <w:rPr>
          <w:rFonts w:hAnsi="ＭＳ ゴシック" w:cs="ＭＳ 明朝"/>
          <w:color w:val="585858"/>
          <w:sz w:val="22"/>
          <w:szCs w:val="22"/>
        </w:rPr>
        <w:t>2017</w:t>
      </w:r>
      <w:r w:rsidR="00AD25D9" w:rsidRPr="00F008DD">
        <w:rPr>
          <w:rFonts w:hAnsi="ＭＳ ゴシック" w:cs="Century" w:hint="eastAsia"/>
          <w:color w:val="585858"/>
          <w:sz w:val="22"/>
          <w:szCs w:val="22"/>
        </w:rPr>
        <w:t>年</w:t>
      </w:r>
      <w:r w:rsidR="00C767EA" w:rsidRPr="00F008DD">
        <w:rPr>
          <w:rFonts w:hAnsi="ＭＳ ゴシック" w:cs="ＭＳ 明朝" w:hint="eastAsia"/>
          <w:color w:val="585858"/>
          <w:sz w:val="22"/>
          <w:szCs w:val="22"/>
        </w:rPr>
        <w:t>1</w:t>
      </w:r>
      <w:r w:rsidR="00AD25D9" w:rsidRPr="00F008DD">
        <w:rPr>
          <w:rFonts w:hAnsi="ＭＳ ゴシック" w:cs="ＭＳ 明朝" w:hint="eastAsia"/>
          <w:color w:val="585858"/>
          <w:sz w:val="22"/>
          <w:szCs w:val="22"/>
        </w:rPr>
        <w:t>月</w:t>
      </w:r>
      <w:r w:rsidR="00C767EA" w:rsidRPr="00F008DD">
        <w:rPr>
          <w:rFonts w:hAnsi="ＭＳ ゴシック" w:cs="ＭＳ 明朝" w:hint="eastAsia"/>
          <w:color w:val="585858"/>
          <w:sz w:val="22"/>
          <w:szCs w:val="22"/>
        </w:rPr>
        <w:t>31</w:t>
      </w:r>
      <w:r w:rsidR="00AD25D9" w:rsidRPr="00F008DD">
        <w:rPr>
          <w:rFonts w:hAnsi="ＭＳ ゴシック" w:cs="ＭＳ 明朝" w:hint="eastAsia"/>
          <w:color w:val="585858"/>
          <w:sz w:val="22"/>
          <w:szCs w:val="22"/>
        </w:rPr>
        <w:t>日（</w:t>
      </w:r>
      <w:r w:rsidR="00C767EA" w:rsidRPr="00F008DD">
        <w:rPr>
          <w:rFonts w:hAnsi="ＭＳ ゴシック" w:cs="ＭＳ 明朝" w:hint="eastAsia"/>
          <w:color w:val="585858"/>
          <w:sz w:val="22"/>
          <w:szCs w:val="22"/>
        </w:rPr>
        <w:t>火</w:t>
      </w:r>
      <w:r w:rsidR="00AD25D9" w:rsidRPr="00F008DD">
        <w:rPr>
          <w:rFonts w:hAnsi="ＭＳ ゴシック" w:cs="ＭＳ 明朝" w:hint="eastAsia"/>
          <w:color w:val="585858"/>
          <w:sz w:val="22"/>
          <w:szCs w:val="22"/>
        </w:rPr>
        <w:t>）まで</w:t>
      </w:r>
    </w:p>
    <w:p w:rsidR="00AD25D9" w:rsidRPr="00F008DD" w:rsidRDefault="00AD25D9" w:rsidP="00AD25D9">
      <w:pPr>
        <w:pStyle w:val="Default"/>
        <w:rPr>
          <w:rFonts w:hAnsi="ＭＳ ゴシック" w:cs="ＭＳ 明朝"/>
          <w:color w:val="585858"/>
          <w:sz w:val="22"/>
          <w:szCs w:val="22"/>
        </w:rPr>
      </w:pPr>
      <w:r w:rsidRPr="00F008DD">
        <w:rPr>
          <w:rFonts w:hAnsi="ＭＳ ゴシック" w:cs="ＭＳ 明朝" w:hint="eastAsia"/>
          <w:color w:val="585858"/>
          <w:sz w:val="22"/>
          <w:szCs w:val="22"/>
        </w:rPr>
        <w:t>選考方法：応募多数の場合は書類選考。</w:t>
      </w:r>
    </w:p>
    <w:p w:rsidR="000C23A2" w:rsidRPr="00F008DD" w:rsidRDefault="00074525" w:rsidP="00074525">
      <w:pPr>
        <w:pStyle w:val="Default"/>
        <w:rPr>
          <w:rFonts w:hAnsi="ＭＳ ゴシック" w:cs="ＭＳ 明朝"/>
          <w:color w:val="585858"/>
          <w:sz w:val="22"/>
          <w:szCs w:val="22"/>
        </w:rPr>
      </w:pPr>
      <w:r w:rsidRPr="00F008DD">
        <w:rPr>
          <w:rFonts w:hAnsi="ＭＳ ゴシック" w:cs="ＭＳ 明朝" w:hint="eastAsia"/>
          <w:color w:val="585858"/>
          <w:sz w:val="22"/>
          <w:szCs w:val="22"/>
        </w:rPr>
        <w:t>合否通知：２月上旬</w:t>
      </w:r>
      <w:r w:rsidR="000C23A2" w:rsidRPr="00F008DD">
        <w:rPr>
          <w:rFonts w:hAnsi="ＭＳ ゴシック" w:cs="ＭＳ 明朝" w:hint="eastAsia"/>
          <w:color w:val="585858"/>
          <w:sz w:val="22"/>
          <w:szCs w:val="22"/>
        </w:rPr>
        <w:t>。郵送にてお知らせします。</w:t>
      </w:r>
    </w:p>
    <w:p w:rsidR="00074525" w:rsidRPr="00F008DD" w:rsidRDefault="00074525" w:rsidP="00074525">
      <w:pPr>
        <w:pStyle w:val="Default"/>
        <w:rPr>
          <w:rFonts w:hAnsi="ＭＳ ゴシック" w:cs="ＭＳ 明朝"/>
          <w:color w:val="585858"/>
          <w:sz w:val="22"/>
          <w:szCs w:val="22"/>
        </w:rPr>
      </w:pPr>
      <w:r w:rsidRPr="00F008DD">
        <w:rPr>
          <w:rFonts w:hAnsi="ＭＳ ゴシック" w:cs="ＭＳ 明朝" w:hint="eastAsia"/>
          <w:color w:val="585858"/>
          <w:sz w:val="22"/>
          <w:szCs w:val="22"/>
        </w:rPr>
        <w:t>特記事項：舞台は老人ホーム。特に年を取った演技ではありません。</w:t>
      </w:r>
    </w:p>
    <w:p w:rsidR="00AD25D9" w:rsidRPr="00F008DD" w:rsidRDefault="00AD25D9" w:rsidP="00AD25D9">
      <w:pPr>
        <w:pStyle w:val="Default"/>
        <w:rPr>
          <w:rFonts w:hAnsi="ＭＳ ゴシック"/>
          <w:b/>
          <w:color w:val="585858"/>
          <w:sz w:val="22"/>
          <w:szCs w:val="22"/>
        </w:rPr>
      </w:pPr>
    </w:p>
    <w:p w:rsidR="00AD25D9" w:rsidRPr="00F008DD" w:rsidRDefault="00AD25D9" w:rsidP="00AD25D9">
      <w:pPr>
        <w:pStyle w:val="Default"/>
        <w:rPr>
          <w:rFonts w:hAnsi="ＭＳ ゴシック"/>
          <w:b/>
          <w:color w:val="585858"/>
          <w:sz w:val="22"/>
          <w:szCs w:val="22"/>
        </w:rPr>
      </w:pPr>
      <w:r w:rsidRPr="00F008DD">
        <w:rPr>
          <w:rFonts w:hAnsi="ＭＳ ゴシック" w:hint="eastAsia"/>
          <w:b/>
          <w:color w:val="585858"/>
          <w:sz w:val="22"/>
          <w:szCs w:val="22"/>
        </w:rPr>
        <w:t>〈服装〉</w:t>
      </w:r>
    </w:p>
    <w:p w:rsidR="003343E9" w:rsidRPr="00F008DD" w:rsidRDefault="00AD25D9" w:rsidP="00AD25D9">
      <w:pPr>
        <w:pStyle w:val="Default"/>
        <w:rPr>
          <w:rFonts w:hAnsi="ＭＳ ゴシック" w:cs="ＭＳ 明朝"/>
          <w:color w:val="585858"/>
          <w:sz w:val="22"/>
          <w:szCs w:val="22"/>
        </w:rPr>
      </w:pPr>
      <w:r w:rsidRPr="00F008DD">
        <w:rPr>
          <w:rFonts w:hAnsi="ＭＳ ゴシック" w:cs="ＭＳ 明朝" w:hint="eastAsia"/>
          <w:color w:val="585858"/>
          <w:sz w:val="22"/>
          <w:szCs w:val="22"/>
        </w:rPr>
        <w:t>男性：白</w:t>
      </w:r>
      <w:r w:rsidR="003343E9" w:rsidRPr="00F008DD">
        <w:rPr>
          <w:rFonts w:hAnsi="ＭＳ ゴシック" w:cs="ＭＳ 明朝" w:hint="eastAsia"/>
          <w:color w:val="585858"/>
          <w:sz w:val="22"/>
          <w:szCs w:val="22"/>
        </w:rPr>
        <w:t>っぽいパンツ（ベージュ、薄茶、グレーなど/黒は不可）</w:t>
      </w:r>
    </w:p>
    <w:p w:rsidR="003343E9" w:rsidRPr="00F008DD" w:rsidRDefault="000C23A2" w:rsidP="003343E9">
      <w:pPr>
        <w:pStyle w:val="Default"/>
        <w:ind w:firstLineChars="300" w:firstLine="660"/>
        <w:rPr>
          <w:rFonts w:hAnsi="ＭＳ ゴシック" w:cs="ＭＳ 明朝"/>
          <w:color w:val="585858"/>
          <w:sz w:val="22"/>
          <w:szCs w:val="22"/>
        </w:rPr>
      </w:pPr>
      <w:r w:rsidRPr="00F008DD">
        <w:rPr>
          <w:rFonts w:hAnsi="ＭＳ ゴシック" w:cs="ＭＳ 明朝" w:hint="eastAsia"/>
          <w:color w:val="585858"/>
          <w:sz w:val="22"/>
          <w:szCs w:val="22"/>
        </w:rPr>
        <w:t>薄い色の</w:t>
      </w:r>
      <w:r w:rsidR="003343E9" w:rsidRPr="00F008DD">
        <w:rPr>
          <w:rFonts w:hAnsi="ＭＳ ゴシック" w:cs="ＭＳ 明朝" w:hint="eastAsia"/>
          <w:color w:val="585858"/>
          <w:sz w:val="22"/>
          <w:szCs w:val="22"/>
        </w:rPr>
        <w:t>シャツ（ベージュ、水色、明るいグレーなど/白は不可）</w:t>
      </w:r>
    </w:p>
    <w:p w:rsidR="003343E9" w:rsidRPr="00F008DD" w:rsidRDefault="00AD25D9" w:rsidP="003343E9">
      <w:pPr>
        <w:pStyle w:val="Default"/>
        <w:ind w:firstLineChars="300" w:firstLine="660"/>
        <w:rPr>
          <w:rFonts w:hAnsi="ＭＳ ゴシック" w:cs="ＭＳ 明朝"/>
          <w:color w:val="585858"/>
          <w:sz w:val="22"/>
          <w:szCs w:val="22"/>
        </w:rPr>
      </w:pPr>
      <w:r w:rsidRPr="00F008DD">
        <w:rPr>
          <w:rFonts w:hAnsi="ＭＳ ゴシック" w:cs="ＭＳ 明朝" w:hint="eastAsia"/>
          <w:color w:val="585858"/>
          <w:sz w:val="22"/>
          <w:szCs w:val="22"/>
        </w:rPr>
        <w:t>靴</w:t>
      </w:r>
      <w:r w:rsidR="003343E9" w:rsidRPr="00F008DD">
        <w:rPr>
          <w:rFonts w:hAnsi="ＭＳ ゴシック" w:cs="ＭＳ 明朝" w:hint="eastAsia"/>
          <w:color w:val="585858"/>
          <w:sz w:val="22"/>
          <w:szCs w:val="22"/>
        </w:rPr>
        <w:t>（茶、黒、薄い色など）</w:t>
      </w:r>
    </w:p>
    <w:p w:rsidR="008C0B56" w:rsidRPr="00F008DD" w:rsidRDefault="003343E9" w:rsidP="008C0B56">
      <w:pPr>
        <w:pStyle w:val="Default"/>
        <w:ind w:firstLineChars="300" w:firstLine="660"/>
        <w:rPr>
          <w:rFonts w:hAnsi="ＭＳ ゴシック" w:cs="ＭＳ 明朝"/>
          <w:color w:val="585858"/>
          <w:sz w:val="22"/>
          <w:szCs w:val="22"/>
        </w:rPr>
      </w:pPr>
      <w:r w:rsidRPr="00F008DD">
        <w:rPr>
          <w:rFonts w:hAnsi="ＭＳ ゴシック" w:cs="ＭＳ 明朝" w:hint="eastAsia"/>
          <w:color w:val="585858"/>
          <w:sz w:val="22"/>
          <w:szCs w:val="22"/>
        </w:rPr>
        <w:t>※オールドファッションなイメージ</w:t>
      </w:r>
    </w:p>
    <w:p w:rsidR="00AD25D9" w:rsidRPr="00F008DD" w:rsidRDefault="003343E9" w:rsidP="008C0B56">
      <w:pPr>
        <w:pStyle w:val="Default"/>
        <w:ind w:firstLineChars="300" w:firstLine="660"/>
        <w:rPr>
          <w:rFonts w:hAnsi="ＭＳ ゴシック" w:cs="ＭＳ 明朝"/>
          <w:color w:val="585858"/>
          <w:sz w:val="22"/>
          <w:szCs w:val="22"/>
        </w:rPr>
      </w:pPr>
      <w:r w:rsidRPr="00F008DD">
        <w:rPr>
          <w:rFonts w:hAnsi="ＭＳ ゴシック" w:cs="ＭＳ 明朝" w:hint="eastAsia"/>
          <w:color w:val="585858"/>
          <w:sz w:val="22"/>
          <w:szCs w:val="22"/>
        </w:rPr>
        <w:t>※ステテコ姿になっていただく場合あり</w:t>
      </w:r>
    </w:p>
    <w:p w:rsidR="00AD25D9" w:rsidRPr="00F008DD" w:rsidRDefault="00AD25D9" w:rsidP="00AD25D9">
      <w:pPr>
        <w:pStyle w:val="Default"/>
        <w:rPr>
          <w:rFonts w:hAnsi="ＭＳ ゴシック" w:cs="ＭＳ 明朝"/>
          <w:color w:val="585858"/>
          <w:sz w:val="22"/>
          <w:szCs w:val="22"/>
        </w:rPr>
      </w:pPr>
      <w:r w:rsidRPr="00F008DD">
        <w:rPr>
          <w:rFonts w:hAnsi="ＭＳ ゴシック" w:cs="ＭＳ 明朝" w:hint="eastAsia"/>
          <w:color w:val="585858"/>
          <w:sz w:val="22"/>
          <w:szCs w:val="22"/>
        </w:rPr>
        <w:t>女性：パンプス</w:t>
      </w:r>
      <w:r w:rsidR="003343E9" w:rsidRPr="00F008DD">
        <w:rPr>
          <w:rFonts w:hAnsi="ＭＳ ゴシック" w:cs="ＭＳ 明朝" w:hint="eastAsia"/>
          <w:color w:val="585858"/>
          <w:sz w:val="22"/>
          <w:szCs w:val="22"/>
        </w:rPr>
        <w:t>（茶、黒、薄い色など）</w:t>
      </w:r>
    </w:p>
    <w:p w:rsidR="00AD25D9" w:rsidRPr="00F008DD" w:rsidRDefault="00091B99" w:rsidP="003343E9">
      <w:pPr>
        <w:pStyle w:val="Default"/>
        <w:ind w:firstLineChars="300" w:firstLine="660"/>
        <w:rPr>
          <w:rFonts w:hAnsi="ＭＳ ゴシック" w:cs="ＭＳ 明朝"/>
          <w:color w:val="585858"/>
          <w:sz w:val="22"/>
          <w:szCs w:val="22"/>
        </w:rPr>
      </w:pPr>
      <w:r w:rsidRPr="00F008DD">
        <w:rPr>
          <w:rFonts w:hAnsi="ＭＳ ゴシック" w:cs="ＭＳ 明朝" w:hint="eastAsia"/>
          <w:color w:val="585858"/>
          <w:sz w:val="22"/>
          <w:szCs w:val="22"/>
        </w:rPr>
        <w:t>※ストッキングを着用される場合は</w:t>
      </w:r>
      <w:r w:rsidR="00AD25D9" w:rsidRPr="00F008DD">
        <w:rPr>
          <w:rFonts w:hAnsi="ＭＳ ゴシック" w:cs="ＭＳ 明朝" w:hint="eastAsia"/>
          <w:color w:val="585858"/>
          <w:sz w:val="22"/>
          <w:szCs w:val="22"/>
        </w:rPr>
        <w:t>肌色を着用してください。</w:t>
      </w:r>
    </w:p>
    <w:p w:rsidR="008C0B56" w:rsidRPr="00F008DD" w:rsidRDefault="00C767EA" w:rsidP="008C0B56">
      <w:pPr>
        <w:pStyle w:val="Default"/>
        <w:ind w:firstLineChars="300" w:firstLine="660"/>
        <w:rPr>
          <w:rFonts w:hAnsi="ＭＳ ゴシック" w:cs="ＭＳ 明朝"/>
          <w:color w:val="585858"/>
          <w:sz w:val="22"/>
          <w:szCs w:val="22"/>
        </w:rPr>
      </w:pPr>
      <w:r w:rsidRPr="00F008DD">
        <w:rPr>
          <w:rFonts w:hAnsi="ＭＳ ゴシック" w:cs="ＭＳ 明朝" w:hint="eastAsia"/>
          <w:color w:val="585858"/>
          <w:sz w:val="22"/>
          <w:szCs w:val="22"/>
        </w:rPr>
        <w:t>※オールドファッションなイメージ</w:t>
      </w:r>
    </w:p>
    <w:p w:rsidR="00C767EA" w:rsidRPr="00F008DD" w:rsidRDefault="00C767EA" w:rsidP="008C0B56">
      <w:pPr>
        <w:pStyle w:val="Default"/>
        <w:ind w:firstLineChars="300" w:firstLine="660"/>
        <w:rPr>
          <w:rFonts w:hAnsi="ＭＳ ゴシック" w:cs="ＭＳ 明朝"/>
          <w:color w:val="585858"/>
          <w:sz w:val="22"/>
          <w:szCs w:val="22"/>
        </w:rPr>
      </w:pPr>
      <w:r w:rsidRPr="00F008DD">
        <w:rPr>
          <w:rFonts w:hAnsi="ＭＳ ゴシック" w:cs="ＭＳ 明朝" w:hint="eastAsia"/>
          <w:color w:val="585858"/>
          <w:sz w:val="22"/>
          <w:szCs w:val="22"/>
        </w:rPr>
        <w:t>※カンパニー側が用意しているものもあり。</w:t>
      </w:r>
    </w:p>
    <w:p w:rsidR="00C767EA" w:rsidRPr="00F008DD" w:rsidRDefault="00C767EA" w:rsidP="00C767EA">
      <w:pPr>
        <w:pStyle w:val="Default"/>
        <w:rPr>
          <w:rFonts w:hAnsi="ＭＳ ゴシック" w:cs="ＭＳ 明朝"/>
          <w:color w:val="585858"/>
          <w:sz w:val="22"/>
          <w:szCs w:val="22"/>
        </w:rPr>
      </w:pPr>
    </w:p>
    <w:p w:rsidR="006315C0" w:rsidRPr="00F008DD" w:rsidRDefault="006315C0" w:rsidP="00C767EA">
      <w:pPr>
        <w:pStyle w:val="Default"/>
        <w:rPr>
          <w:rFonts w:hAnsi="ＭＳ ゴシック" w:cs="ＭＳ 明朝"/>
          <w:b/>
          <w:color w:val="585858"/>
          <w:sz w:val="22"/>
          <w:szCs w:val="22"/>
        </w:rPr>
      </w:pPr>
      <w:r w:rsidRPr="00F008DD">
        <w:rPr>
          <w:rFonts w:hAnsi="ＭＳ ゴシック" w:cs="ＭＳ 明朝" w:hint="eastAsia"/>
          <w:b/>
          <w:color w:val="585858"/>
          <w:sz w:val="22"/>
          <w:szCs w:val="22"/>
        </w:rPr>
        <w:t>〈応募方法〉</w:t>
      </w:r>
    </w:p>
    <w:p w:rsidR="006315C0" w:rsidRPr="00F008DD" w:rsidRDefault="004E2EB7" w:rsidP="00C767EA">
      <w:pPr>
        <w:pStyle w:val="Default"/>
        <w:rPr>
          <w:rFonts w:hAnsi="ＭＳ ゴシック" w:cs="ＭＳ 明朝"/>
          <w:color w:val="585858"/>
          <w:sz w:val="22"/>
          <w:szCs w:val="22"/>
        </w:rPr>
      </w:pPr>
      <w:r>
        <w:rPr>
          <w:rFonts w:hAnsi="ＭＳ ゴシック" w:cs="ＭＳ 明朝" w:hint="eastAsia"/>
          <w:color w:val="585858"/>
          <w:sz w:val="22"/>
          <w:szCs w:val="22"/>
        </w:rPr>
        <w:t>まつもと市民芸術館備え付け（ホームページからダウンロード可）の</w:t>
      </w:r>
      <w:r w:rsidR="006315C0" w:rsidRPr="00F008DD">
        <w:rPr>
          <w:rFonts w:hAnsi="ＭＳ ゴシック" w:cs="ＭＳ 明朝" w:hint="eastAsia"/>
          <w:color w:val="585858"/>
          <w:sz w:val="22"/>
          <w:szCs w:val="22"/>
        </w:rPr>
        <w:t>応募用紙に必要事項をご記</w:t>
      </w:r>
      <w:r w:rsidR="000C23A2" w:rsidRPr="00F008DD">
        <w:rPr>
          <w:rFonts w:hAnsi="ＭＳ ゴシック" w:cs="ＭＳ 明朝" w:hint="eastAsia"/>
          <w:color w:val="585858"/>
          <w:sz w:val="22"/>
          <w:szCs w:val="22"/>
        </w:rPr>
        <w:t>入の上、顔写真と全身写真（カラー写真</w:t>
      </w:r>
      <w:r w:rsidR="006315C0" w:rsidRPr="00F008DD">
        <w:rPr>
          <w:rFonts w:hAnsi="ＭＳ ゴシック" w:cs="ＭＳ 明朝" w:hint="eastAsia"/>
          <w:color w:val="585858"/>
          <w:sz w:val="22"/>
          <w:szCs w:val="22"/>
        </w:rPr>
        <w:t>）を各１枚添付して</w:t>
      </w:r>
      <w:r w:rsidR="000C23A2" w:rsidRPr="00F008DD">
        <w:rPr>
          <w:rFonts w:hAnsi="ＭＳ ゴシック" w:cs="ＭＳ 明朝" w:hint="eastAsia"/>
          <w:color w:val="585858"/>
          <w:sz w:val="22"/>
          <w:szCs w:val="22"/>
        </w:rPr>
        <w:t>、郵送または芸術館窓口まで</w:t>
      </w:r>
      <w:r w:rsidR="006315C0" w:rsidRPr="00F008DD">
        <w:rPr>
          <w:rFonts w:hAnsi="ＭＳ ゴシック" w:cs="ＭＳ 明朝" w:hint="eastAsia"/>
          <w:color w:val="585858"/>
          <w:sz w:val="22"/>
          <w:szCs w:val="22"/>
        </w:rPr>
        <w:t>提出してください。</w:t>
      </w:r>
    </w:p>
    <w:p w:rsidR="006315C0" w:rsidRPr="00F008DD" w:rsidRDefault="006315C0" w:rsidP="00C767EA">
      <w:pPr>
        <w:pStyle w:val="Default"/>
        <w:rPr>
          <w:rFonts w:hAnsi="ＭＳ ゴシック" w:cs="ＭＳ 明朝"/>
          <w:color w:val="585858"/>
          <w:sz w:val="22"/>
          <w:szCs w:val="22"/>
        </w:rPr>
      </w:pPr>
    </w:p>
    <w:p w:rsidR="000C23A2" w:rsidRPr="00F008DD" w:rsidRDefault="00C767EA" w:rsidP="00C767EA">
      <w:pPr>
        <w:pStyle w:val="Default"/>
        <w:rPr>
          <w:rFonts w:hAnsi="ＭＳ ゴシック" w:cs="ＭＳ 明朝"/>
          <w:b/>
          <w:color w:val="585858"/>
          <w:sz w:val="22"/>
          <w:szCs w:val="22"/>
        </w:rPr>
      </w:pPr>
      <w:r w:rsidRPr="00F008DD">
        <w:rPr>
          <w:rFonts w:hAnsi="ＭＳ ゴシック" w:cs="ＭＳ 明朝" w:hint="eastAsia"/>
          <w:b/>
          <w:color w:val="585858"/>
          <w:sz w:val="22"/>
          <w:szCs w:val="22"/>
        </w:rPr>
        <w:t>〈お問い合わせ</w:t>
      </w:r>
      <w:r w:rsidR="000C23A2" w:rsidRPr="00F008DD">
        <w:rPr>
          <w:rFonts w:hAnsi="ＭＳ ゴシック" w:cs="ＭＳ 明朝" w:hint="eastAsia"/>
          <w:b/>
          <w:color w:val="585858"/>
          <w:sz w:val="22"/>
          <w:szCs w:val="22"/>
        </w:rPr>
        <w:t>・提出先</w:t>
      </w:r>
      <w:r w:rsidRPr="00F008DD">
        <w:rPr>
          <w:rFonts w:hAnsi="ＭＳ ゴシック" w:cs="ＭＳ 明朝" w:hint="eastAsia"/>
          <w:b/>
          <w:color w:val="585858"/>
          <w:sz w:val="22"/>
          <w:szCs w:val="22"/>
        </w:rPr>
        <w:t>〉</w:t>
      </w:r>
    </w:p>
    <w:p w:rsidR="000C23A2" w:rsidRPr="00F008DD" w:rsidRDefault="000C23A2" w:rsidP="00C767EA">
      <w:pPr>
        <w:pStyle w:val="Default"/>
        <w:rPr>
          <w:rFonts w:hAnsi="ＭＳ ゴシック" w:cs="ＭＳ 明朝"/>
          <w:color w:val="585858"/>
          <w:sz w:val="22"/>
          <w:szCs w:val="22"/>
        </w:rPr>
      </w:pPr>
      <w:r w:rsidRPr="00F008DD">
        <w:rPr>
          <w:rFonts w:hAnsi="ＭＳ ゴシック" w:cs="ＭＳ 明朝" w:hint="eastAsia"/>
          <w:color w:val="585858"/>
          <w:sz w:val="22"/>
          <w:szCs w:val="22"/>
        </w:rPr>
        <w:t>〒390-0815　長野県松本市深志</w:t>
      </w:r>
      <w:r w:rsidR="00E00773" w:rsidRPr="00F008DD">
        <w:rPr>
          <w:rFonts w:hAnsi="ＭＳ ゴシック" w:cs="ＭＳ 明朝" w:hint="eastAsia"/>
          <w:color w:val="585858"/>
          <w:sz w:val="22"/>
          <w:szCs w:val="22"/>
        </w:rPr>
        <w:t>3</w:t>
      </w:r>
      <w:r w:rsidRPr="00F008DD">
        <w:rPr>
          <w:rFonts w:hAnsi="ＭＳ ゴシック" w:cs="ＭＳ 明朝" w:hint="eastAsia"/>
          <w:color w:val="585858"/>
          <w:sz w:val="22"/>
          <w:szCs w:val="22"/>
        </w:rPr>
        <w:t>丁目</w:t>
      </w:r>
      <w:r w:rsidR="00E00773" w:rsidRPr="00F008DD">
        <w:rPr>
          <w:rFonts w:hAnsi="ＭＳ ゴシック" w:cs="ＭＳ 明朝" w:hint="eastAsia"/>
          <w:color w:val="585858"/>
          <w:sz w:val="22"/>
          <w:szCs w:val="22"/>
        </w:rPr>
        <w:t>10番1</w:t>
      </w:r>
      <w:r w:rsidRPr="00F008DD">
        <w:rPr>
          <w:rFonts w:hAnsi="ＭＳ ゴシック" w:cs="ＭＳ 明朝" w:hint="eastAsia"/>
          <w:color w:val="585858"/>
          <w:sz w:val="22"/>
          <w:szCs w:val="22"/>
        </w:rPr>
        <w:t>号</w:t>
      </w:r>
    </w:p>
    <w:p w:rsidR="00C767EA" w:rsidRPr="00F008DD" w:rsidRDefault="000C23A2" w:rsidP="00C767EA">
      <w:pPr>
        <w:pStyle w:val="Default"/>
        <w:rPr>
          <w:rFonts w:hAnsi="ＭＳ ゴシック" w:cs="ＭＳ 明朝"/>
          <w:color w:val="585858"/>
          <w:sz w:val="22"/>
          <w:szCs w:val="22"/>
        </w:rPr>
      </w:pPr>
      <w:r w:rsidRPr="00F008DD">
        <w:rPr>
          <w:rFonts w:hAnsi="ＭＳ ゴシック" w:cs="ＭＳ 明朝" w:hint="eastAsia"/>
          <w:color w:val="585858"/>
          <w:sz w:val="22"/>
          <w:szCs w:val="22"/>
        </w:rPr>
        <w:t>まつもと市民芸術館「ピーピング・トム出演者募集」係</w:t>
      </w:r>
    </w:p>
    <w:p w:rsidR="00C767EA" w:rsidRPr="00F008DD" w:rsidRDefault="00D7114D" w:rsidP="00C767EA">
      <w:pPr>
        <w:pStyle w:val="Default"/>
        <w:rPr>
          <w:rFonts w:hAnsi="ＭＳ ゴシック" w:cs="ＭＳ 明朝"/>
          <w:color w:val="585858"/>
          <w:sz w:val="22"/>
          <w:szCs w:val="22"/>
        </w:rPr>
      </w:pPr>
      <w:r w:rsidRPr="00F008DD">
        <w:rPr>
          <w:rFonts w:hAnsi="ＭＳ ゴシック" w:cs="ＭＳ 明朝" w:hint="eastAsia"/>
          <w:color w:val="585858"/>
          <w:sz w:val="22"/>
          <w:szCs w:val="22"/>
        </w:rPr>
        <w:t xml:space="preserve">電話 </w:t>
      </w:r>
      <w:r w:rsidR="00C767EA" w:rsidRPr="00F008DD">
        <w:rPr>
          <w:rFonts w:hAnsi="ＭＳ ゴシック" w:cs="ＭＳ 明朝" w:hint="eastAsia"/>
          <w:color w:val="585858"/>
          <w:sz w:val="22"/>
          <w:szCs w:val="22"/>
        </w:rPr>
        <w:t>0263－33－3800</w:t>
      </w:r>
      <w:r w:rsidRPr="00F008DD">
        <w:rPr>
          <w:rFonts w:hAnsi="ＭＳ ゴシック" w:cs="ＭＳ 明朝" w:hint="eastAsia"/>
          <w:color w:val="585858"/>
          <w:sz w:val="22"/>
          <w:szCs w:val="22"/>
        </w:rPr>
        <w:t xml:space="preserve">　Fax 0263－33－3830</w:t>
      </w:r>
    </w:p>
    <w:p w:rsidR="008C0B56" w:rsidRPr="00F008DD" w:rsidRDefault="008C0B56" w:rsidP="00C767EA">
      <w:pPr>
        <w:pStyle w:val="Default"/>
        <w:rPr>
          <w:rFonts w:hAnsi="ＭＳ ゴシック" w:cs="ＭＳ 明朝"/>
          <w:color w:val="585858"/>
          <w:sz w:val="22"/>
          <w:szCs w:val="22"/>
        </w:rPr>
      </w:pPr>
    </w:p>
    <w:p w:rsidR="008C0B56" w:rsidRPr="00F008DD" w:rsidRDefault="006111F6" w:rsidP="00C767EA">
      <w:pPr>
        <w:pStyle w:val="Default"/>
        <w:rPr>
          <w:rFonts w:hAnsi="ＭＳ ゴシック" w:cs="ＭＳ 明朝"/>
          <w:b/>
          <w:color w:val="585858"/>
          <w:sz w:val="22"/>
          <w:szCs w:val="22"/>
        </w:rPr>
      </w:pPr>
      <w:r>
        <w:rPr>
          <w:rFonts w:hAnsi="ＭＳ ゴシック" w:cs="ＭＳ 明朝" w:hint="eastAsia"/>
          <w:b/>
          <w:color w:val="585858"/>
          <w:sz w:val="22"/>
          <w:szCs w:val="22"/>
        </w:rPr>
        <w:lastRenderedPageBreak/>
        <w:t>〈協力〉</w:t>
      </w:r>
      <w:r w:rsidR="008C0B56" w:rsidRPr="00F008DD">
        <w:rPr>
          <w:rFonts w:hAnsi="ＭＳ ゴシック" w:cs="ＭＳ 明朝" w:hint="eastAsia"/>
          <w:color w:val="585858"/>
          <w:sz w:val="22"/>
          <w:szCs w:val="22"/>
        </w:rPr>
        <w:t>信州大学人文学部芸術コミュニケーション分野</w:t>
      </w:r>
    </w:p>
    <w:sectPr w:rsidR="008C0B56" w:rsidRPr="00F008DD" w:rsidSect="008C0B56">
      <w:pgSz w:w="11906" w:h="16838"/>
      <w:pgMar w:top="737" w:right="1418" w:bottom="62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258" w:rsidRDefault="006F3258" w:rsidP="000F5EFA">
      <w:pPr>
        <w:spacing w:after="0" w:line="240" w:lineRule="auto"/>
      </w:pPr>
      <w:r>
        <w:separator/>
      </w:r>
    </w:p>
  </w:endnote>
  <w:endnote w:type="continuationSeparator" w:id="0">
    <w:p w:rsidR="006F3258" w:rsidRDefault="006F3258" w:rsidP="000F5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258" w:rsidRDefault="006F3258" w:rsidP="000F5EFA">
      <w:pPr>
        <w:spacing w:after="0" w:line="240" w:lineRule="auto"/>
      </w:pPr>
      <w:r>
        <w:separator/>
      </w:r>
    </w:p>
  </w:footnote>
  <w:footnote w:type="continuationSeparator" w:id="0">
    <w:p w:rsidR="006F3258" w:rsidRDefault="006F3258" w:rsidP="000F5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16F84"/>
    <w:multiLevelType w:val="hybridMultilevel"/>
    <w:tmpl w:val="3AD42DE6"/>
    <w:lvl w:ilvl="0" w:tplc="58122FCE">
      <w:start w:val="2"/>
      <w:numFmt w:val="bullet"/>
      <w:lvlText w:val="※"/>
      <w:lvlJc w:val="left"/>
      <w:pPr>
        <w:ind w:left="1050" w:hanging="360"/>
      </w:pPr>
      <w:rPr>
        <w:rFonts w:ascii="ＭＳ 明朝" w:eastAsia="ＭＳ 明朝" w:hAnsi="ＭＳ 明朝" w:cs="Century"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 w15:restartNumberingAfterBreak="0">
    <w:nsid w:val="73BD7C21"/>
    <w:multiLevelType w:val="hybridMultilevel"/>
    <w:tmpl w:val="E9AE4FDC"/>
    <w:lvl w:ilvl="0" w:tplc="82825EBC">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D9"/>
    <w:rsid w:val="00045906"/>
    <w:rsid w:val="00074525"/>
    <w:rsid w:val="00091B99"/>
    <w:rsid w:val="000945C5"/>
    <w:rsid w:val="000C23A2"/>
    <w:rsid w:val="000C3D0B"/>
    <w:rsid w:val="000F5EFA"/>
    <w:rsid w:val="001C6D7C"/>
    <w:rsid w:val="002746E6"/>
    <w:rsid w:val="002B5787"/>
    <w:rsid w:val="002C3D04"/>
    <w:rsid w:val="002E5F58"/>
    <w:rsid w:val="00325037"/>
    <w:rsid w:val="003343E9"/>
    <w:rsid w:val="0034424B"/>
    <w:rsid w:val="00344C58"/>
    <w:rsid w:val="00345372"/>
    <w:rsid w:val="00377362"/>
    <w:rsid w:val="00450698"/>
    <w:rsid w:val="004E2EB7"/>
    <w:rsid w:val="00501A5A"/>
    <w:rsid w:val="005114B0"/>
    <w:rsid w:val="006111F6"/>
    <w:rsid w:val="006315C0"/>
    <w:rsid w:val="00683D29"/>
    <w:rsid w:val="006F3258"/>
    <w:rsid w:val="006F74DD"/>
    <w:rsid w:val="00722ECE"/>
    <w:rsid w:val="0075726D"/>
    <w:rsid w:val="008C0B56"/>
    <w:rsid w:val="00977D25"/>
    <w:rsid w:val="00984C20"/>
    <w:rsid w:val="00A00323"/>
    <w:rsid w:val="00A30685"/>
    <w:rsid w:val="00A871D9"/>
    <w:rsid w:val="00A873F0"/>
    <w:rsid w:val="00AA31ED"/>
    <w:rsid w:val="00AD25D9"/>
    <w:rsid w:val="00B71556"/>
    <w:rsid w:val="00B91201"/>
    <w:rsid w:val="00C655E1"/>
    <w:rsid w:val="00C767EA"/>
    <w:rsid w:val="00D7114D"/>
    <w:rsid w:val="00DC7E63"/>
    <w:rsid w:val="00E00773"/>
    <w:rsid w:val="00E3599A"/>
    <w:rsid w:val="00E8497D"/>
    <w:rsid w:val="00F008DD"/>
    <w:rsid w:val="00F26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BAF8B1"/>
  <w15:docId w15:val="{54E04A6E-FD76-4853-A17C-29213A10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EFA"/>
    <w:pPr>
      <w:spacing w:after="160" w:line="288" w:lineRule="auto"/>
      <w:ind w:left="2160"/>
    </w:pPr>
    <w:rPr>
      <w:rFonts w:ascii="Century" w:eastAsia="ＭＳ 明朝" w:hAnsi="Century" w:cs="Times New Roman"/>
      <w:color w:val="5A5A5A"/>
      <w:kern w:val="0"/>
      <w:sz w:val="20"/>
      <w:szCs w:val="20"/>
      <w:lang w:eastAsia="en-US" w:bidi="en-US"/>
    </w:rPr>
  </w:style>
  <w:style w:type="paragraph" w:styleId="2">
    <w:name w:val="heading 2"/>
    <w:basedOn w:val="a"/>
    <w:next w:val="a"/>
    <w:link w:val="20"/>
    <w:uiPriority w:val="9"/>
    <w:unhideWhenUsed/>
    <w:qFormat/>
    <w:rsid w:val="000F5EFA"/>
    <w:pPr>
      <w:spacing w:before="120" w:after="60" w:line="240" w:lineRule="auto"/>
      <w:contextualSpacing/>
      <w:outlineLvl w:val="1"/>
    </w:pPr>
    <w:rPr>
      <w:rFonts w:ascii="Arial" w:eastAsia="ＭＳ ゴシック" w:hAnsi="Arial"/>
      <w:smallCaps/>
      <w:color w:val="17365D"/>
      <w:spacing w:val="2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D25D9"/>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0F5EFA"/>
    <w:pPr>
      <w:widowControl w:val="0"/>
      <w:tabs>
        <w:tab w:val="center" w:pos="4252"/>
        <w:tab w:val="right" w:pos="8504"/>
      </w:tabs>
      <w:snapToGrid w:val="0"/>
      <w:spacing w:after="0" w:line="240" w:lineRule="auto"/>
      <w:ind w:left="0"/>
      <w:jc w:val="both"/>
    </w:pPr>
    <w:rPr>
      <w:rFonts w:asciiTheme="minorHAnsi" w:eastAsiaTheme="minorEastAsia" w:hAnsiTheme="minorHAnsi" w:cstheme="minorBidi"/>
      <w:color w:val="auto"/>
      <w:kern w:val="2"/>
      <w:sz w:val="21"/>
      <w:szCs w:val="22"/>
      <w:lang w:eastAsia="ja-JP" w:bidi="ar-SA"/>
    </w:rPr>
  </w:style>
  <w:style w:type="character" w:customStyle="1" w:styleId="a4">
    <w:name w:val="ヘッダー (文字)"/>
    <w:basedOn w:val="a0"/>
    <w:link w:val="a3"/>
    <w:uiPriority w:val="99"/>
    <w:rsid w:val="000F5EFA"/>
  </w:style>
  <w:style w:type="paragraph" w:styleId="a5">
    <w:name w:val="footer"/>
    <w:basedOn w:val="a"/>
    <w:link w:val="a6"/>
    <w:uiPriority w:val="99"/>
    <w:unhideWhenUsed/>
    <w:rsid w:val="000F5EFA"/>
    <w:pPr>
      <w:widowControl w:val="0"/>
      <w:tabs>
        <w:tab w:val="center" w:pos="4252"/>
        <w:tab w:val="right" w:pos="8504"/>
      </w:tabs>
      <w:snapToGrid w:val="0"/>
      <w:spacing w:after="0" w:line="240" w:lineRule="auto"/>
      <w:ind w:left="0"/>
      <w:jc w:val="both"/>
    </w:pPr>
    <w:rPr>
      <w:rFonts w:asciiTheme="minorHAnsi" w:eastAsiaTheme="minorEastAsia" w:hAnsiTheme="minorHAnsi" w:cstheme="minorBidi"/>
      <w:color w:val="auto"/>
      <w:kern w:val="2"/>
      <w:sz w:val="21"/>
      <w:szCs w:val="22"/>
      <w:lang w:eastAsia="ja-JP" w:bidi="ar-SA"/>
    </w:rPr>
  </w:style>
  <w:style w:type="character" w:customStyle="1" w:styleId="a6">
    <w:name w:val="フッター (文字)"/>
    <w:basedOn w:val="a0"/>
    <w:link w:val="a5"/>
    <w:uiPriority w:val="99"/>
    <w:rsid w:val="000F5EFA"/>
  </w:style>
  <w:style w:type="character" w:customStyle="1" w:styleId="20">
    <w:name w:val="見出し 2 (文字)"/>
    <w:basedOn w:val="a0"/>
    <w:link w:val="2"/>
    <w:uiPriority w:val="9"/>
    <w:rsid w:val="000F5EFA"/>
    <w:rPr>
      <w:rFonts w:ascii="Arial" w:eastAsia="ＭＳ ゴシック" w:hAnsi="Arial" w:cs="Times New Roman"/>
      <w:smallCaps/>
      <w:color w:val="17365D"/>
      <w:spacing w:val="20"/>
      <w:kern w:val="0"/>
      <w:sz w:val="28"/>
      <w:szCs w:val="28"/>
      <w:lang w:eastAsia="en-US" w:bidi="en-US"/>
    </w:rPr>
  </w:style>
  <w:style w:type="paragraph" w:styleId="a7">
    <w:name w:val="Balloon Text"/>
    <w:basedOn w:val="a"/>
    <w:link w:val="a8"/>
    <w:uiPriority w:val="99"/>
    <w:semiHidden/>
    <w:unhideWhenUsed/>
    <w:rsid w:val="006315C0"/>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15C0"/>
    <w:rPr>
      <w:rFonts w:asciiTheme="majorHAnsi" w:eastAsiaTheme="majorEastAsia" w:hAnsiTheme="majorHAnsi" w:cstheme="majorBidi"/>
      <w:color w:val="5A5A5A"/>
      <w:kern w:val="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ADCCCD-5420-41C9-BCFE-AEB6934A0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まつもと市民芸術館</cp:lastModifiedBy>
  <cp:revision>2</cp:revision>
  <cp:lastPrinted>2016-12-28T06:17:00Z</cp:lastPrinted>
  <dcterms:created xsi:type="dcterms:W3CDTF">2017-01-05T08:44:00Z</dcterms:created>
  <dcterms:modified xsi:type="dcterms:W3CDTF">2017-01-05T08:44:00Z</dcterms:modified>
</cp:coreProperties>
</file>